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辽宁省地方标准《辽宁省乡村居家适老化环境及设施设计规程》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rFonts w:hint="default" w:eastAsia="宋体"/>
          <w:b/>
          <w:sz w:val="32"/>
          <w:lang w:val="en-US" w:eastAsia="zh-CN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rFonts w:hint="eastAsia"/>
          <w:b/>
          <w:sz w:val="28"/>
          <w:szCs w:val="18"/>
          <w:lang w:eastAsia="zh-CN"/>
        </w:rPr>
        <w:t>李芊芊</w:t>
      </w:r>
      <w:r>
        <w:rPr>
          <w:rFonts w:hint="eastAsia"/>
          <w:b/>
          <w:sz w:val="28"/>
          <w:szCs w:val="18"/>
        </w:rPr>
        <w:t xml:space="preserve">   联系电话：</w:t>
      </w:r>
      <w:r>
        <w:rPr>
          <w:rFonts w:hint="eastAsia"/>
          <w:b/>
          <w:sz w:val="28"/>
          <w:szCs w:val="18"/>
          <w:lang w:val="en-US" w:eastAsia="zh-CN"/>
        </w:rPr>
        <w:t>13050521911</w:t>
      </w:r>
      <w:r>
        <w:rPr>
          <w:b/>
          <w:sz w:val="28"/>
          <w:szCs w:val="18"/>
        </w:rPr>
        <w:t xml:space="preserve"> </w:t>
      </w:r>
      <w:r>
        <w:rPr>
          <w:rFonts w:hint="eastAsia"/>
          <w:b/>
          <w:sz w:val="28"/>
          <w:szCs w:val="18"/>
        </w:rPr>
        <w:t xml:space="preserve">   E-mail：</w:t>
      </w:r>
      <w:r>
        <w:rPr>
          <w:rFonts w:hint="eastAsia"/>
          <w:b/>
          <w:sz w:val="28"/>
          <w:szCs w:val="18"/>
          <w:lang w:val="en-US" w:eastAsia="zh-CN"/>
        </w:rPr>
        <w:t>liqianqian</w:t>
      </w:r>
      <w:r>
        <w:rPr>
          <w:b/>
          <w:sz w:val="28"/>
          <w:szCs w:val="18"/>
        </w:rPr>
        <w:t>@</w:t>
      </w:r>
      <w:r>
        <w:rPr>
          <w:rFonts w:hint="eastAsia"/>
          <w:b/>
          <w:sz w:val="28"/>
          <w:szCs w:val="18"/>
          <w:lang w:val="en-US" w:eastAsia="zh-CN"/>
        </w:rPr>
        <w:t>szju</w:t>
      </w:r>
      <w:r>
        <w:rPr>
          <w:b/>
          <w:sz w:val="28"/>
          <w:szCs w:val="18"/>
        </w:rPr>
        <w:t>.</w:t>
      </w:r>
      <w:r>
        <w:rPr>
          <w:rFonts w:hint="eastAsia"/>
          <w:b/>
          <w:sz w:val="28"/>
          <w:szCs w:val="18"/>
          <w:lang w:val="en-US" w:eastAsia="zh-CN"/>
        </w:rPr>
        <w:t>edu.cn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26C53781"/>
    <w:rsid w:val="28167F36"/>
    <w:rsid w:val="2EB557BD"/>
    <w:rsid w:val="31F01501"/>
    <w:rsid w:val="40F340C4"/>
    <w:rsid w:val="4174214E"/>
    <w:rsid w:val="46014B12"/>
    <w:rsid w:val="501641AB"/>
    <w:rsid w:val="55115310"/>
    <w:rsid w:val="56DC468B"/>
    <w:rsid w:val="5E7531B9"/>
    <w:rsid w:val="5F254206"/>
    <w:rsid w:val="642F5394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100</Words>
  <Characters>138</Characters>
  <Lines>1</Lines>
  <Paragraphs>1</Paragraphs>
  <TotalTime>1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2026-05-25T07:42:29Z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