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textAlignment w:val="center"/>
        <w:rPr>
          <w:rFonts w:hint="eastAsia" w:ascii="楷体" w:hAnsi="楷体" w:eastAsia="楷体" w:cs="楷体"/>
          <w:b w:val="0"/>
          <w:bCs/>
          <w:i w:val="0"/>
          <w:iCs w:val="0"/>
          <w:kern w:val="0"/>
          <w:sz w:val="32"/>
          <w:szCs w:val="32"/>
          <w:highlight w:val="none"/>
          <w:lang w:eastAsia="zh-CN" w:bidi="ar"/>
        </w:rPr>
      </w:pPr>
      <w:bookmarkStart w:id="0" w:name="_GoBack"/>
      <w:bookmarkEnd w:id="0"/>
    </w:p>
    <w:tbl>
      <w:tblPr>
        <w:tblStyle w:val="7"/>
        <w:tblW w:w="14055" w:type="dxa"/>
        <w:jc w:val="center"/>
        <w:tblInd w:w="0" w:type="dxa"/>
        <w:tblLayout w:type="fixed"/>
        <w:tblCellMar>
          <w:top w:w="0" w:type="dxa"/>
          <w:left w:w="108" w:type="dxa"/>
          <w:bottom w:w="0" w:type="dxa"/>
          <w:right w:w="108" w:type="dxa"/>
        </w:tblCellMar>
      </w:tblPr>
      <w:tblGrid>
        <w:gridCol w:w="900"/>
        <w:gridCol w:w="3405"/>
        <w:gridCol w:w="4380"/>
        <w:gridCol w:w="5370"/>
      </w:tblGrid>
      <w:tr>
        <w:tblPrEx>
          <w:tblLayout w:type="fixed"/>
          <w:tblCellMar>
            <w:top w:w="0" w:type="dxa"/>
            <w:left w:w="108" w:type="dxa"/>
            <w:bottom w:w="0" w:type="dxa"/>
            <w:right w:w="108" w:type="dxa"/>
          </w:tblCellMar>
        </w:tblPrEx>
        <w:trPr>
          <w:trHeight w:val="699" w:hRule="atLeast"/>
          <w:tblHeade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企业名称</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highlight w:val="none"/>
              </w:rPr>
            </w:pPr>
            <w:r>
              <w:rPr>
                <w:rFonts w:hint="eastAsia" w:ascii="宋体" w:hAnsi="宋体" w:cs="宋体"/>
                <w:b/>
                <w:kern w:val="0"/>
                <w:sz w:val="24"/>
                <w:highlight w:val="none"/>
                <w:lang w:bidi="ar"/>
              </w:rPr>
              <w:t>申请事项</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eastAsia="宋体" w:cs="宋体"/>
                <w:b/>
                <w:kern w:val="0"/>
                <w:sz w:val="24"/>
                <w:highlight w:val="none"/>
                <w:lang w:eastAsia="zh-CN" w:bidi="ar"/>
              </w:rPr>
            </w:pPr>
            <w:r>
              <w:rPr>
                <w:rFonts w:hint="eastAsia" w:ascii="宋体" w:hAnsi="宋体" w:cs="宋体"/>
                <w:b/>
                <w:kern w:val="0"/>
                <w:sz w:val="24"/>
                <w:highlight w:val="none"/>
                <w:lang w:bidi="ar"/>
              </w:rPr>
              <w:t>审查</w:t>
            </w:r>
            <w:r>
              <w:rPr>
                <w:rFonts w:hint="eastAsia" w:ascii="宋体" w:hAnsi="宋体" w:cs="宋体"/>
                <w:b/>
                <w:kern w:val="0"/>
                <w:sz w:val="24"/>
                <w:highlight w:val="none"/>
                <w:lang w:val="en-US" w:eastAsia="zh-CN" w:bidi="ar"/>
              </w:rPr>
              <w:t>意见</w:t>
            </w:r>
          </w:p>
        </w:tc>
      </w:tr>
      <w:tr>
        <w:tblPrEx>
          <w:tblLayout w:type="fixed"/>
          <w:tblCellMar>
            <w:top w:w="0" w:type="dxa"/>
            <w:left w:w="108" w:type="dxa"/>
            <w:bottom w:w="0" w:type="dxa"/>
            <w:right w:w="108" w:type="dxa"/>
          </w:tblCellMar>
        </w:tblPrEx>
        <w:trPr>
          <w:trHeight w:val="116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kern w:val="2"/>
                <w:sz w:val="24"/>
                <w:szCs w:val="24"/>
                <w:highlight w:val="none"/>
                <w:lang w:val="en-US" w:eastAsia="zh-CN" w:bidi="ar-SA"/>
              </w:rPr>
            </w:pPr>
            <w:r>
              <w:rPr>
                <w:rFonts w:hint="eastAsia" w:ascii="仿宋_GB2312" w:hAnsi="仿宋_GB2312" w:eastAsia="仿宋_GB2312" w:cs="仿宋_GB2312"/>
                <w:bCs/>
                <w:color w:val="000000"/>
                <w:sz w:val="24"/>
                <w:szCs w:val="24"/>
                <w:highlight w:val="none"/>
                <w:lang w:eastAsia="zh-CN"/>
              </w:rPr>
              <w:t>大连鑫捷市政工程有限公司</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kern w:val="2"/>
                <w:sz w:val="24"/>
                <w:szCs w:val="24"/>
                <w:highlight w:val="none"/>
                <w:lang w:val="en-US" w:eastAsia="zh-CN" w:bidi="ar-SA"/>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符合资质要求。</w:t>
            </w:r>
          </w:p>
        </w:tc>
      </w:tr>
      <w:tr>
        <w:tblPrEx>
          <w:tblLayout w:type="fixed"/>
          <w:tblCellMar>
            <w:top w:w="0" w:type="dxa"/>
            <w:left w:w="108" w:type="dxa"/>
            <w:bottom w:w="0" w:type="dxa"/>
            <w:right w:w="108" w:type="dxa"/>
          </w:tblCellMar>
        </w:tblPrEx>
        <w:trPr>
          <w:trHeight w:val="1498"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left="0" w:leftChars="0" w:firstLine="0" w:firstLineChars="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朝阳市航硕水利工程有限公司</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建筑业企业资质认定（总承包特级、一级及部分专业一级除外）-资质设立-水利水电工程施工总承包二级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符合资质要求。</w:t>
            </w:r>
          </w:p>
        </w:tc>
      </w:tr>
      <w:tr>
        <w:tblPrEx>
          <w:tblLayout w:type="fixed"/>
          <w:tblCellMar>
            <w:top w:w="0" w:type="dxa"/>
            <w:left w:w="108" w:type="dxa"/>
            <w:bottom w:w="0" w:type="dxa"/>
            <w:right w:w="108" w:type="dxa"/>
          </w:tblCellMar>
        </w:tblPrEx>
        <w:trPr>
          <w:trHeight w:val="1498"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left="0" w:leftChars="0" w:firstLine="0" w:firstLineChars="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大连京工建设工程有限公司</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符合资质要求。</w:t>
            </w:r>
          </w:p>
        </w:tc>
      </w:tr>
      <w:tr>
        <w:tblPrEx>
          <w:tblLayout w:type="fixed"/>
          <w:tblCellMar>
            <w:top w:w="0" w:type="dxa"/>
            <w:left w:w="108" w:type="dxa"/>
            <w:bottom w:w="0" w:type="dxa"/>
            <w:right w:w="108" w:type="dxa"/>
          </w:tblCellMar>
        </w:tblPrEx>
        <w:trPr>
          <w:trHeight w:val="1498"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left="0" w:leftChars="0" w:firstLine="0" w:firstLineChars="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辽宁中盛建安工程有限公司</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符合资质要求。</w:t>
            </w:r>
          </w:p>
        </w:tc>
      </w:tr>
      <w:tr>
        <w:tblPrEx>
          <w:tblLayout w:type="fixed"/>
          <w:tblCellMar>
            <w:top w:w="0" w:type="dxa"/>
            <w:left w:w="108" w:type="dxa"/>
            <w:bottom w:w="0" w:type="dxa"/>
            <w:right w:w="108" w:type="dxa"/>
          </w:tblCellMar>
        </w:tblPrEx>
        <w:trPr>
          <w:trHeight w:val="3144"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left="0" w:leftChars="0" w:firstLine="0" w:firstLineChars="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锦州恒泰建筑工程有限公司</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不符合资质要求。</w:t>
            </w:r>
          </w:p>
          <w:p>
            <w:pPr>
              <w:widowControl/>
              <w:snapToGrid w:val="0"/>
              <w:jc w:val="left"/>
              <w:textAlignment w:val="center"/>
              <w:rPr>
                <w:rFonts w:hint="eastAsia" w:ascii="仿宋_GB2312" w:hAnsi="宋体" w:eastAsia="仿宋_GB2312" w:cs="仿宋_GB2312"/>
                <w:i w:val="0"/>
                <w:iCs w:val="0"/>
                <w:caps w:val="0"/>
                <w:color w:val="333333"/>
                <w:spacing w:val="0"/>
                <w:sz w:val="25"/>
                <w:szCs w:val="25"/>
                <w:shd w:val="clear" w:fill="FFFFFF"/>
                <w:lang w:val="en-US" w:eastAsia="zh-CN"/>
              </w:rPr>
            </w:pPr>
            <w:r>
              <w:rPr>
                <w:rFonts w:hint="eastAsia" w:ascii="仿宋_GB2312" w:hAnsi="仿宋_GB2312" w:eastAsia="仿宋_GB2312" w:cs="仿宋_GB2312"/>
                <w:b w:val="0"/>
                <w:bCs/>
                <w:color w:val="000000"/>
                <w:kern w:val="0"/>
                <w:sz w:val="24"/>
                <w:szCs w:val="24"/>
                <w:highlight w:val="none"/>
                <w:lang w:val="en-US" w:eastAsia="zh-CN" w:bidi="ar"/>
              </w:rPr>
              <w:t>山东省水利厅网站2026年1月30日发布《关于青岛鑫百盈建筑工程有限公司水利水电工程施工总承包资质申请技术负责人工程业绩的公示</w:t>
            </w:r>
            <w:r>
              <w:rPr>
                <w:rFonts w:hint="eastAsia" w:ascii="仿宋_GB2312" w:hAnsi="宋体" w:eastAsia="仿宋_GB2312" w:cs="仿宋_GB2312"/>
                <w:i w:val="0"/>
                <w:iCs w:val="0"/>
                <w:caps w:val="0"/>
                <w:color w:val="333333"/>
                <w:spacing w:val="0"/>
                <w:sz w:val="25"/>
                <w:szCs w:val="25"/>
                <w:shd w:val="clear" w:fill="FFFFFF"/>
                <w:lang w:eastAsia="zh-CN"/>
              </w:rPr>
              <w:t>》（</w:t>
            </w:r>
            <w:r>
              <w:rPr>
                <w:rFonts w:hint="eastAsia" w:ascii="仿宋_GB2312" w:hAnsi="宋体" w:eastAsia="仿宋_GB2312" w:cs="仿宋_GB2312"/>
                <w:i w:val="0"/>
                <w:iCs w:val="0"/>
                <w:caps w:val="0"/>
                <w:color w:val="333333"/>
                <w:spacing w:val="0"/>
                <w:sz w:val="25"/>
                <w:szCs w:val="25"/>
                <w:shd w:val="clear" w:fill="FFFFFF"/>
                <w:lang w:val="en-US" w:eastAsia="zh-CN"/>
              </w:rPr>
              <w:t>网址</w:t>
            </w:r>
            <w:r>
              <w:rPr>
                <w:rFonts w:hint="eastAsia" w:ascii="仿宋_GB2312" w:hAnsi="宋体" w:eastAsia="仿宋_GB2312" w:cs="仿宋_GB2312"/>
                <w:i w:val="0"/>
                <w:iCs w:val="0"/>
                <w:caps w:val="0"/>
                <w:color w:val="333333"/>
                <w:spacing w:val="0"/>
                <w:sz w:val="25"/>
                <w:szCs w:val="25"/>
                <w:shd w:val="clear" w:fill="FFFFFF"/>
                <w:lang w:val="en-US" w:eastAsia="zh-CN"/>
              </w:rPr>
              <w:fldChar w:fldCharType="begin"/>
            </w:r>
            <w:r>
              <w:rPr>
                <w:rFonts w:hint="eastAsia" w:ascii="仿宋_GB2312" w:hAnsi="宋体" w:eastAsia="仿宋_GB2312" w:cs="仿宋_GB2312"/>
                <w:i w:val="0"/>
                <w:iCs w:val="0"/>
                <w:caps w:val="0"/>
                <w:color w:val="333333"/>
                <w:spacing w:val="0"/>
                <w:sz w:val="25"/>
                <w:szCs w:val="25"/>
                <w:shd w:val="clear" w:fill="FFFFFF"/>
                <w:lang w:val="en-US" w:eastAsia="zh-CN"/>
              </w:rPr>
              <w:instrText xml:space="preserve"> HYPERLINK "http://wr.shandong.gov.cn/dzzb/tzgg" </w:instrText>
            </w:r>
            <w:r>
              <w:rPr>
                <w:rFonts w:hint="eastAsia" w:ascii="仿宋_GB2312" w:hAnsi="宋体" w:eastAsia="仿宋_GB2312" w:cs="仿宋_GB2312"/>
                <w:i w:val="0"/>
                <w:iCs w:val="0"/>
                <w:caps w:val="0"/>
                <w:color w:val="333333"/>
                <w:spacing w:val="0"/>
                <w:sz w:val="25"/>
                <w:szCs w:val="25"/>
                <w:shd w:val="clear" w:fill="FFFFFF"/>
                <w:lang w:val="en-US" w:eastAsia="zh-CN"/>
              </w:rPr>
              <w:fldChar w:fldCharType="separate"/>
            </w:r>
            <w:r>
              <w:rPr>
                <w:rStyle w:val="6"/>
                <w:rFonts w:hint="eastAsia" w:ascii="仿宋_GB2312" w:hAnsi="宋体" w:eastAsia="仿宋_GB2312" w:cs="仿宋_GB2312"/>
                <w:i w:val="0"/>
                <w:iCs w:val="0"/>
                <w:caps w:val="0"/>
                <w:spacing w:val="0"/>
                <w:sz w:val="25"/>
                <w:szCs w:val="25"/>
                <w:shd w:val="clear" w:fill="FFFFFF"/>
                <w:lang w:val="en-US" w:eastAsia="zh-CN"/>
              </w:rPr>
              <w:t>http://wr.shandong.gov.cn/dzzb/tzgg</w:t>
            </w:r>
            <w:r>
              <w:rPr>
                <w:rFonts w:hint="eastAsia" w:ascii="仿宋_GB2312" w:hAnsi="宋体" w:eastAsia="仿宋_GB2312" w:cs="仿宋_GB2312"/>
                <w:i w:val="0"/>
                <w:iCs w:val="0"/>
                <w:caps w:val="0"/>
                <w:color w:val="333333"/>
                <w:spacing w:val="0"/>
                <w:sz w:val="25"/>
                <w:szCs w:val="25"/>
                <w:shd w:val="clear" w:fill="FFFFFF"/>
                <w:lang w:val="en-US" w:eastAsia="zh-CN"/>
              </w:rPr>
              <w:fldChar w:fldCharType="end"/>
            </w:r>
          </w:p>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宋体" w:eastAsia="仿宋_GB2312" w:cs="仿宋_GB2312"/>
                <w:i w:val="0"/>
                <w:iCs w:val="0"/>
                <w:caps w:val="0"/>
                <w:color w:val="333333"/>
                <w:spacing w:val="0"/>
                <w:sz w:val="25"/>
                <w:szCs w:val="25"/>
                <w:shd w:val="clear" w:fill="FFFFFF"/>
                <w:lang w:val="en-US" w:eastAsia="zh-CN"/>
              </w:rPr>
              <w:t>/202601/t20260130_4920230.html</w:t>
            </w:r>
            <w:r>
              <w:rPr>
                <w:rFonts w:hint="eastAsia" w:ascii="仿宋_GB2312" w:hAnsi="宋体" w:eastAsia="仿宋_GB2312" w:cs="仿宋_GB2312"/>
                <w:i w:val="0"/>
                <w:iCs w:val="0"/>
                <w:caps w:val="0"/>
                <w:color w:val="333333"/>
                <w:spacing w:val="0"/>
                <w:sz w:val="25"/>
                <w:szCs w:val="25"/>
                <w:shd w:val="clear" w:fill="FFFFFF"/>
                <w:lang w:eastAsia="zh-CN"/>
              </w:rPr>
              <w:t>），</w:t>
            </w:r>
            <w:r>
              <w:rPr>
                <w:rFonts w:hint="eastAsia" w:ascii="仿宋_GB2312" w:hAnsi="宋体" w:eastAsia="仿宋_GB2312" w:cs="仿宋_GB2312"/>
                <w:i w:val="0"/>
                <w:iCs w:val="0"/>
                <w:caps w:val="0"/>
                <w:color w:val="333333"/>
                <w:spacing w:val="0"/>
                <w:sz w:val="25"/>
                <w:szCs w:val="25"/>
                <w:shd w:val="clear" w:fill="FFFFFF"/>
                <w:lang w:val="en-US" w:eastAsia="zh-CN"/>
              </w:rPr>
              <w:t>申报企业的技术负责人及业绩信息与锦州恒泰建筑工程有限公司一致，杨铁牛从业经历存疑</w:t>
            </w:r>
          </w:p>
        </w:tc>
      </w:tr>
      <w:tr>
        <w:tblPrEx>
          <w:tblLayout w:type="fixed"/>
          <w:tblCellMar>
            <w:top w:w="0" w:type="dxa"/>
            <w:left w:w="108" w:type="dxa"/>
            <w:bottom w:w="0" w:type="dxa"/>
            <w:right w:w="108" w:type="dxa"/>
          </w:tblCellMar>
        </w:tblPrEx>
        <w:trPr>
          <w:trHeight w:val="2167"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辽宁凯方建设有限公司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不符合资质要求。</w:t>
            </w:r>
          </w:p>
          <w:p>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任洪波、刘亚静未通过社保校验。</w:t>
            </w:r>
          </w:p>
        </w:tc>
      </w:tr>
      <w:tr>
        <w:tblPrEx>
          <w:tblLayout w:type="fixed"/>
          <w:tblCellMar>
            <w:top w:w="0" w:type="dxa"/>
            <w:left w:w="108" w:type="dxa"/>
            <w:bottom w:w="0" w:type="dxa"/>
            <w:right w:w="108" w:type="dxa"/>
          </w:tblCellMar>
        </w:tblPrEx>
        <w:trPr>
          <w:trHeight w:val="2385"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辽宁帝翊建筑工程有限公司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不符合资质要求。</w:t>
            </w:r>
          </w:p>
          <w:p>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业绩“湖南省株洲市攸县苏州泵站更新改造工程施工”未提供合同完工验收鉴定书或竣工验收鉴定书，业绩存疑。</w:t>
            </w:r>
          </w:p>
        </w:tc>
      </w:tr>
      <w:tr>
        <w:tblPrEx>
          <w:tblLayout w:type="fixed"/>
          <w:tblCellMar>
            <w:top w:w="0" w:type="dxa"/>
            <w:left w:w="108" w:type="dxa"/>
            <w:bottom w:w="0" w:type="dxa"/>
            <w:right w:w="108" w:type="dxa"/>
          </w:tblCellMar>
        </w:tblPrEx>
        <w:trPr>
          <w:trHeight w:val="3511"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辽宁龙宇建设有限公司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不符合资质要求。</w:t>
            </w:r>
          </w:p>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未提供《建筑业企业资质申报表》，</w:t>
            </w:r>
          </w:p>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业绩“福州市闽江下游南港南岸防洪一期工程(修编)机电安装及金属结构制作与安装工程”未提供合同完工验收鉴定书或竣工验收鉴定书，业绩存疑。</w:t>
            </w:r>
          </w:p>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全国水利监管平台显示梁荣琨已从申报单位离职、徐亚娟在其他单位在职。</w:t>
            </w:r>
          </w:p>
          <w:p>
            <w:pPr>
              <w:widowControl/>
              <w:snapToGrid w:val="0"/>
              <w:jc w:val="left"/>
              <w:textAlignment w:val="center"/>
              <w:rPr>
                <w:rFonts w:hint="default"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夏晶晶、洪平未通过社保校验。</w:t>
            </w:r>
          </w:p>
        </w:tc>
      </w:tr>
      <w:tr>
        <w:tblPrEx>
          <w:tblLayout w:type="fixed"/>
          <w:tblCellMar>
            <w:top w:w="0" w:type="dxa"/>
            <w:left w:w="108" w:type="dxa"/>
            <w:bottom w:w="0" w:type="dxa"/>
            <w:right w:w="108" w:type="dxa"/>
          </w:tblCellMar>
        </w:tblPrEx>
        <w:trPr>
          <w:trHeight w:val="311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highlight w:val="none"/>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建昌县安伦水利建筑工程有限公司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不符合资质要求。</w:t>
            </w:r>
          </w:p>
          <w:p>
            <w:pPr>
              <w:widowControl/>
              <w:snapToGrid w:val="0"/>
              <w:jc w:val="left"/>
              <w:textAlignment w:val="center"/>
              <w:rPr>
                <w:rFonts w:hint="eastAsia" w:ascii="仿宋_GB2312" w:hAnsi="仿宋_GB2312" w:eastAsia="仿宋_GB2312" w:cs="仿宋_GB2312"/>
                <w:b w:val="0"/>
                <w:bCs/>
                <w:color w:val="000000"/>
                <w:kern w:val="0"/>
                <w:sz w:val="24"/>
                <w:szCs w:val="24"/>
                <w:highlight w:val="none"/>
                <w:lang w:val="en-US" w:eastAsia="zh-CN" w:bidi="ar"/>
              </w:rPr>
            </w:pPr>
            <w:r>
              <w:rPr>
                <w:rFonts w:hint="eastAsia" w:ascii="仿宋_GB2312" w:hAnsi="仿宋_GB2312" w:eastAsia="仿宋_GB2312" w:cs="仿宋_GB2312"/>
                <w:b w:val="0"/>
                <w:bCs/>
                <w:color w:val="000000"/>
                <w:kern w:val="0"/>
                <w:sz w:val="24"/>
                <w:szCs w:val="24"/>
                <w:highlight w:val="none"/>
                <w:lang w:val="en-US" w:eastAsia="zh-CN" w:bidi="ar"/>
              </w:rPr>
              <w:t>全国水利监管平台显示，业绩“黑龙江干流堤防应急度汛工程下游段堤防工程二标段”技术负责人为陈文龙，未提供合同完工验收鉴定书或竣工验收鉴定书，业绩存疑。</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highlight w:val="none"/>
          <w:lang w:eastAsia="zh-CN"/>
        </w:rPr>
      </w:pPr>
    </w:p>
    <w:sectPr>
      <w:headerReference r:id="rId3" w:type="default"/>
      <w:footerReference r:id="rId4" w:type="default"/>
      <w:pgSz w:w="16838" w:h="11906" w:orient="landscape"/>
      <w:pgMar w:top="1746" w:right="1440" w:bottom="1449" w:left="144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F16F6"/>
    <w:multiLevelType w:val="singleLevel"/>
    <w:tmpl w:val="FFEF16F6"/>
    <w:lvl w:ilvl="0" w:tentative="0">
      <w:start w:val="1"/>
      <w:numFmt w:val="decimal"/>
      <w:suff w:val="nothing"/>
      <w:lvlText w:val="%1"/>
      <w:lvlJc w:val="left"/>
      <w:pPr>
        <w:ind w:left="0" w:firstLine="397"/>
      </w:pPr>
      <w:rPr>
        <w:rFonts w:hint="default" w:ascii="宋体"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BB4245F"/>
    <w:rsid w:val="0491485F"/>
    <w:rsid w:val="053D0A76"/>
    <w:rsid w:val="0866456F"/>
    <w:rsid w:val="088041A7"/>
    <w:rsid w:val="09425466"/>
    <w:rsid w:val="095A3DD5"/>
    <w:rsid w:val="0DB12A97"/>
    <w:rsid w:val="138400D0"/>
    <w:rsid w:val="13C13A05"/>
    <w:rsid w:val="1424155D"/>
    <w:rsid w:val="198A5F58"/>
    <w:rsid w:val="1AB84528"/>
    <w:rsid w:val="1B6D312C"/>
    <w:rsid w:val="1DD23D69"/>
    <w:rsid w:val="20557125"/>
    <w:rsid w:val="205D356A"/>
    <w:rsid w:val="265B73A3"/>
    <w:rsid w:val="27974E3B"/>
    <w:rsid w:val="29EA10BA"/>
    <w:rsid w:val="2CFD260B"/>
    <w:rsid w:val="2F5A7E09"/>
    <w:rsid w:val="2FE65452"/>
    <w:rsid w:val="32A532E1"/>
    <w:rsid w:val="32EF0C54"/>
    <w:rsid w:val="37232FE7"/>
    <w:rsid w:val="37F56C35"/>
    <w:rsid w:val="38363CC7"/>
    <w:rsid w:val="3A0E1EEE"/>
    <w:rsid w:val="3A466031"/>
    <w:rsid w:val="3AD41E86"/>
    <w:rsid w:val="3BB4245F"/>
    <w:rsid w:val="3C5D1E68"/>
    <w:rsid w:val="3E99125E"/>
    <w:rsid w:val="41EE728B"/>
    <w:rsid w:val="42634C7B"/>
    <w:rsid w:val="42952BB6"/>
    <w:rsid w:val="46AE67D9"/>
    <w:rsid w:val="472E220B"/>
    <w:rsid w:val="4B382DA5"/>
    <w:rsid w:val="4CE5704F"/>
    <w:rsid w:val="4EB75FC4"/>
    <w:rsid w:val="508F3361"/>
    <w:rsid w:val="51514B70"/>
    <w:rsid w:val="528817F3"/>
    <w:rsid w:val="5475799D"/>
    <w:rsid w:val="550C5665"/>
    <w:rsid w:val="586C3618"/>
    <w:rsid w:val="59CD603E"/>
    <w:rsid w:val="5D2D3F94"/>
    <w:rsid w:val="5FE55272"/>
    <w:rsid w:val="64E70384"/>
    <w:rsid w:val="675549AD"/>
    <w:rsid w:val="689A558F"/>
    <w:rsid w:val="69BC0DBD"/>
    <w:rsid w:val="69F837F2"/>
    <w:rsid w:val="69FF4B1A"/>
    <w:rsid w:val="6D400168"/>
    <w:rsid w:val="6DB76612"/>
    <w:rsid w:val="70D32327"/>
    <w:rsid w:val="741970C2"/>
    <w:rsid w:val="74840B3E"/>
    <w:rsid w:val="767E1CD8"/>
    <w:rsid w:val="76D647F4"/>
    <w:rsid w:val="796020B9"/>
    <w:rsid w:val="79D3193C"/>
    <w:rsid w:val="79F82FE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b36cd9d0-d82a-447b-b254-f3e83690e2ec</errorID>
      <errorWord>-</errorWord>
      <group>L1_Format</group>
      <groupName>格式问题</groupName>
      <ability>L2_HalfPunc</ability>
      <abilityName>全半角检查</abilityName>
      <candidateList>
        <item>－</item>
      </candidateList>
      <explain>文本全半角错误。</explain>
      <paraID>2BD7AE3A</paraID>
      <start>28</start>
      <end>29</end>
      <status>ignored</status>
      <modifiedWord/>
      <trackRevisions>false</trackRevisions>
    </reviewItem>
    <reviewItem>
      <errorID>e25a0f16-76a0-45ca-be87-1e705fb8be06</errorID>
      <errorWord>-</errorWord>
      <group>L1_Format</group>
      <groupName>格式问题</groupName>
      <ability>L2_HalfPunc</ability>
      <abilityName>全半角检查</abilityName>
      <candidateList>
        <item>－</item>
      </candidateList>
      <explain>文本全半角错误。</explain>
      <paraID>2BD7AE3A</paraID>
      <start>33</start>
      <end>34</end>
      <status>ignored</status>
      <modifiedWord/>
      <trackRevisions>false</trackRevisions>
    </reviewItem>
    <reviewItem>
      <errorID>68513aa6-a99f-4b83-8d00-9f48f3b15597</errorID>
      <errorWord>-</errorWord>
      <group>L1_Format</group>
      <groupName>格式问题</groupName>
      <ability>L2_HalfPunc</ability>
      <abilityName>全半角检查</abilityName>
      <candidateList>
        <item>－</item>
      </candidateList>
      <explain>文本全半角错误。</explain>
      <paraID>70E110E0</paraID>
      <start>28</start>
      <end>29</end>
      <status>ignored</status>
      <modifiedWord/>
      <trackRevisions>false</trackRevisions>
    </reviewItem>
    <reviewItem>
      <errorID>2b97dffd-2b83-4989-8d9e-61e481c8a252</errorID>
      <errorWord>-</errorWord>
      <group>L1_Format</group>
      <groupName>格式问题</groupName>
      <ability>L2_HalfPunc</ability>
      <abilityName>全半角检查</abilityName>
      <candidateList>
        <item>－</item>
      </candidateList>
      <explain>文本全半角错误。</explain>
      <paraID>70E110E0</paraID>
      <start>33</start>
      <end>34</end>
      <status>ignored</status>
      <modifiedWord/>
      <trackRevisions>false</trackRevisions>
    </reviewItem>
    <reviewItem>
      <errorID>c143b52a-4209-4330-b7b9-9f8ebd092dbc</errorID>
      <errorWord>-</errorWord>
      <group>L1_Format</group>
      <groupName>格式问题</groupName>
      <ability>L2_HalfPunc</ability>
      <abilityName>全半角检查</abilityName>
      <candidateList>
        <item>－</item>
      </candidateList>
      <explain>文本全半角错误。</explain>
      <paraID>48CBDF6C</paraID>
      <start>28</start>
      <end>29</end>
      <status>ignored</status>
      <modifiedWord/>
      <trackRevisions>false</trackRevisions>
    </reviewItem>
    <reviewItem>
      <errorID>b7bba49e-3e23-4728-85f6-c1ec30a41808</errorID>
      <errorWord>-</errorWord>
      <group>L1_Format</group>
      <groupName>格式问题</groupName>
      <ability>L2_HalfPunc</ability>
      <abilityName>全半角检查</abilityName>
      <candidateList>
        <item>－</item>
      </candidateList>
      <explain>文本全半角错误。</explain>
      <paraID>48CBDF6C</paraID>
      <start>33</start>
      <end>34</end>
      <status>ignored</status>
      <modifiedWord/>
      <trackRevisions>false</trackRevisions>
    </reviewItem>
    <reviewItem>
      <errorID>5e45d574-aff3-49df-8422-dd6393b3207d</errorID>
      <errorWord>-</errorWord>
      <group>L1_Format</group>
      <groupName>格式问题</groupName>
      <ability>L2_HalfPunc</ability>
      <abilityName>全半角检查</abilityName>
      <candidateList>
        <item>－</item>
      </candidateList>
      <explain>文本全半角错误。</explain>
      <paraID>42763317</paraID>
      <start>28</start>
      <end>29</end>
      <status>ignored</status>
      <modifiedWord/>
      <trackRevisions>false</trackRevisions>
    </reviewItem>
    <reviewItem>
      <errorID>4d5a1339-463e-4033-a615-b34e49f1ec8c</errorID>
      <errorWord>-</errorWord>
      <group>L1_Format</group>
      <groupName>格式问题</groupName>
      <ability>L2_HalfPunc</ability>
      <abilityName>全半角检查</abilityName>
      <candidateList>
        <item>－</item>
      </candidateList>
      <explain>文本全半角错误。</explain>
      <paraID>42763317</paraID>
      <start>33</start>
      <end>34</end>
      <status>ignored</status>
      <modifiedWord/>
      <trackRevisions>false</trackRevisions>
    </reviewItem>
    <reviewItem>
      <errorID>9f50dc6f-6119-4dc7-86ce-454d9555c508</errorID>
      <errorWord>-</errorWord>
      <group>L1_Format</group>
      <groupName>格式问题</groupName>
      <ability>L2_HalfPunc</ability>
      <abilityName>全半角检查</abilityName>
      <candidateList>
        <item>－</item>
      </candidateList>
      <explain>文本全半角错误。</explain>
      <paraID>  683749</paraID>
      <start>28</start>
      <end>29</end>
      <status>ignored</status>
      <modifiedWord/>
      <trackRevisions>false</trackRevisions>
    </reviewItem>
    <reviewItem>
      <errorID>a09a40cc-bcad-4bd9-bc3a-1435b42b586a</errorID>
      <errorWord>-</errorWord>
      <group>L1_Format</group>
      <groupName>格式问题</groupName>
      <ability>L2_HalfPunc</ability>
      <abilityName>全半角检查</abilityName>
      <candidateList>
        <item>－</item>
      </candidateList>
      <explain>文本全半角错误。</explain>
      <paraID>  683749</paraID>
      <start>33</start>
      <end>34</end>
      <status>ignored</status>
      <modifiedWord/>
      <trackRevisions>false</trackRevisions>
    </reviewItem>
    <reviewItem>
      <errorID>45025cc0-bf6b-4a0b-92d0-2049db3a127e</errorID>
      <errorWord>-</errorWord>
      <group>L1_Format</group>
      <groupName>格式问题</groupName>
      <ability>L2_HalfPunc</ability>
      <abilityName>全半角检查</abilityName>
      <candidateList>
        <item>－</item>
      </candidateList>
      <explain>文本全半角错误。</explain>
      <paraID>3220EAC5</paraID>
      <start>28</start>
      <end>29</end>
      <status>ignored</status>
      <modifiedWord/>
      <trackRevisions>false</trackRevisions>
    </reviewItem>
    <reviewItem>
      <errorID>77fc61ab-be67-4119-867c-b8ed456db1d7</errorID>
      <errorWord>-</errorWord>
      <group>L1_Format</group>
      <groupName>格式问题</groupName>
      <ability>L2_HalfPunc</ability>
      <abilityName>全半角检查</abilityName>
      <candidateList>
        <item>－</item>
      </candidateList>
      <explain>文本全半角错误。</explain>
      <paraID>3220EAC5</paraID>
      <start>33</start>
      <end>34</end>
      <status>ignored</status>
      <modifiedWord/>
      <trackRevisions>false</trackRevisions>
    </reviewItem>
    <reviewItem>
      <errorID>071fb626-ae5e-42b8-bed2-f9099e8e0908</errorID>
      <errorWord>-</errorWord>
      <group>L1_Format</group>
      <groupName>格式问题</groupName>
      <ability>L2_HalfPunc</ability>
      <abilityName>全半角检查</abilityName>
      <candidateList>
        <item>－</item>
      </candidateList>
      <explain>文本全半角错误。</explain>
      <paraID>4F2B22B5</paraID>
      <start>28</start>
      <end>29</end>
      <status>ignored</status>
      <modifiedWord/>
      <trackRevisions>false</trackRevisions>
    </reviewItem>
    <reviewItem>
      <errorID>e510c8b3-4a4b-4d8f-86e1-fd7a74a51111</errorID>
      <errorWord>-</errorWord>
      <group>L1_Format</group>
      <groupName>格式问题</groupName>
      <ability>L2_HalfPunc</ability>
      <abilityName>全半角检查</abilityName>
      <candidateList>
        <item>－</item>
      </candidateList>
      <explain>文本全半角错误。</explain>
      <paraID>4F2B22B5</paraID>
      <start>33</start>
      <end>34</end>
      <status>ignored</status>
      <modifiedWord/>
      <trackRevisions>false</trackRevisions>
    </reviewItem>
    <reviewItem>
      <errorID>ac45f0bc-04cf-4955-8129-3655a9307b6e</errorID>
      <errorWord>-</errorWord>
      <group>L1_Format</group>
      <groupName>格式问题</groupName>
      <ability>L2_HalfPunc</ability>
      <abilityName>全半角检查</abilityName>
      <candidateList>
        <item>－</item>
      </candidateList>
      <explain>文本全半角错误。</explain>
      <paraID> 148FD62</paraID>
      <start>28</start>
      <end>29</end>
      <status>ignored</status>
      <modifiedWord/>
      <trackRevisions>false</trackRevisions>
    </reviewItem>
    <reviewItem>
      <errorID>3cb1e2b3-bd83-4529-ad5b-6ca530a51866</errorID>
      <errorWord>-</errorWord>
      <group>L1_Format</group>
      <groupName>格式问题</groupName>
      <ability>L2_HalfPunc</ability>
      <abilityName>全半角检查</abilityName>
      <candidateList>
        <item>－</item>
      </candidateList>
      <explain>文本全半角错误。</explain>
      <paraID> 148FD62</paraID>
      <start>33</start>
      <end>34</end>
      <status>ignored</status>
      <modifiedWord/>
      <trackRevisions>false</trackRevisions>
    </reviewItem>
    <reviewItem>
      <errorID>057c538f-d417-4f5e-84a8-2f6b1172916d</errorID>
      <errorWord>-</errorWord>
      <group>L1_Format</group>
      <groupName>格式问题</groupName>
      <ability>L2_HalfPunc</ability>
      <abilityName>全半角检查</abilityName>
      <candidateList>
        <item>－</item>
      </candidateList>
      <explain>文本全半角错误。</explain>
      <paraID>38D45A79</paraID>
      <start>28</start>
      <end>29</end>
      <status>ignored</status>
      <modifiedWord/>
      <trackRevisions>false</trackRevisions>
    </reviewItem>
    <reviewItem>
      <errorID>1363bad1-8d7d-40e2-84d5-7d2d29d3a695</errorID>
      <errorWord>-</errorWord>
      <group>L1_Format</group>
      <groupName>格式问题</groupName>
      <ability>L2_HalfPunc</ability>
      <abilityName>全半角检查</abilityName>
      <candidateList>
        <item>－</item>
      </candidateList>
      <explain>文本全半角错误。</explain>
      <paraID>38D45A79</paraID>
      <start>33</start>
      <end>34</end>
      <status>ignored</status>
      <modifiedWord/>
      <trackRevisions>false</trackRevisions>
    </reviewItem>
    <reviewItem>
      <errorID>860e88bf-b16f-423b-89e9-b167819c627d</errorID>
      <errorWord>-</errorWord>
      <group>L1_Format</group>
      <groupName>格式问题</groupName>
      <ability>L2_HalfPunc</ability>
      <abilityName>全半角检查</abilityName>
      <candidateList>
        <item>－</item>
      </candidateList>
      <explain>文本全半角错误。</explain>
      <paraID> A8D62B8</paraID>
      <start>28</start>
      <end>29</end>
      <status>ignored</status>
      <modifiedWord/>
      <trackRevisions>false</trackRevisions>
    </reviewItem>
    <reviewItem>
      <errorID>a337dc4e-3662-423c-af9f-8719387ba2e0</errorID>
      <errorWord>-</errorWord>
      <group>L1_Format</group>
      <groupName>格式问题</groupName>
      <ability>L2_HalfPunc</ability>
      <abilityName>全半角检查</abilityName>
      <candidateList>
        <item>－</item>
      </candidateList>
      <explain>文本全半角错误。</explain>
      <paraID> A8D62B8</paraID>
      <start>33</start>
      <end>34</end>
      <status>ignored</status>
      <modifiedWord/>
      <trackRevisions>false</trackRevisions>
    </reviewItem>
    <reviewItem>
      <errorID>dbb7e457-9355-40ce-ac08-9f64da5597d8</errorID>
      <errorWord>-</errorWord>
      <group>L1_Format</group>
      <groupName>格式问题</groupName>
      <ability>L2_HalfPunc</ability>
      <abilityName>全半角检查</abilityName>
      <candidateList>
        <item>－</item>
      </candidateList>
      <explain>文本全半角错误。</explain>
      <paraID>1F373233</paraID>
      <start>28</start>
      <end>29</end>
      <status>ignored</status>
      <modifiedWord/>
      <trackRevisions>false</trackRevisions>
    </reviewItem>
    <reviewItem>
      <errorID>95a00dd8-5dc9-4e5c-8c6a-39fcdab9dcdc</errorID>
      <errorWord>-</errorWord>
      <group>L1_Format</group>
      <groupName>格式问题</groupName>
      <ability>L2_HalfPunc</ability>
      <abilityName>全半角检查</abilityName>
      <candidateList>
        <item>－</item>
      </candidateList>
      <explain>文本全半角错误。</explain>
      <paraID>1F373233</paraID>
      <start>33</start>
      <end>34</end>
      <status>ignored</status>
      <modifiedWord/>
      <trackRevisions>false</trackRevisions>
    </reviewItem>
    <reviewItem>
      <errorID>de5e4052-30a7-4845-b039-11efc940b63a</errorID>
      <errorWord>-</errorWord>
      <group>L1_Format</group>
      <groupName>格式问题</groupName>
      <ability>L2_HalfPunc</ability>
      <abilityName>全半角检查</abilityName>
      <candidateList>
        <item>－</item>
      </candidateList>
      <explain>文本全半角错误。</explain>
      <paraID>21B63F79</paraID>
      <start>28</start>
      <end>29</end>
      <status>ignored</status>
      <modifiedWord/>
      <trackRevisions>false</trackRevisions>
    </reviewItem>
    <reviewItem>
      <errorID>962d8f7f-f4d4-4291-8839-1bad0dfc9d56</errorID>
      <errorWord>-</errorWord>
      <group>L1_Format</group>
      <groupName>格式问题</groupName>
      <ability>L2_HalfPunc</ability>
      <abilityName>全半角检查</abilityName>
      <candidateList>
        <item>－</item>
      </candidateList>
      <explain>文本全半角错误。</explain>
      <paraID>21B63F79</paraID>
      <start>33</start>
      <end>34</end>
      <status>ignored</status>
      <modifiedWord/>
      <trackRevisions>false</trackRevisions>
    </reviewItem>
    <reviewItem>
      <errorID>be6767d2-ea30-447f-808d-c76868f78773</errorID>
      <errorWord>-</errorWord>
      <group>L1_Format</group>
      <groupName>格式问题</groupName>
      <ability>L2_HalfPunc</ability>
      <abilityName>全半角检查</abilityName>
      <candidateList>
        <item>－</item>
      </candidateList>
      <explain>文本全半角错误。</explain>
      <paraID>128F6040</paraID>
      <start>28</start>
      <end>29</end>
      <status>ignored</status>
      <modifiedWord/>
      <trackRevisions>false</trackRevisions>
    </reviewItem>
    <reviewItem>
      <errorID>39e06435-78ea-4b49-853e-3ef24c521006</errorID>
      <errorWord>-</errorWord>
      <group>L1_Format</group>
      <groupName>格式问题</groupName>
      <ability>L2_HalfPunc</ability>
      <abilityName>全半角检查</abilityName>
      <candidateList>
        <item>－</item>
      </candidateList>
      <explain>文本全半角错误。</explain>
      <paraID>128F6040</paraID>
      <start>33</start>
      <end>34</end>
      <status>ignored</status>
      <modifiedWord/>
      <trackRevisions>false</trackRevisions>
    </reviewItem>
    <reviewItem>
      <errorID>451198e7-277c-42b0-8f33-1bdc959cf497</errorID>
      <errorWord>-</errorWord>
      <group>L1_Format</group>
      <groupName>格式问题</groupName>
      <ability>L2_HalfPunc</ability>
      <abilityName>全半角检查</abilityName>
      <candidateList>
        <item>－</item>
      </candidateList>
      <explain>文本全半角错误。</explain>
      <paraID>7EC3D387</paraID>
      <start>28</start>
      <end>29</end>
      <status>ignored</status>
      <modifiedWord/>
      <trackRevisions>false</trackRevisions>
    </reviewItem>
    <reviewItem>
      <errorID>d41549b7-1ba6-48dd-8395-b750f0a32ca0</errorID>
      <errorWord>-</errorWord>
      <group>L1_Format</group>
      <groupName>格式问题</groupName>
      <ability>L2_HalfPunc</ability>
      <abilityName>全半角检查</abilityName>
      <candidateList>
        <item>－</item>
      </candidateList>
      <explain>文本全半角错误。</explain>
      <paraID>7EC3D387</paraID>
      <start>33</start>
      <end>34</end>
      <status>ignored</status>
      <modifiedWord/>
      <trackRevisions>false</trackRevisions>
    </reviewItem>
    <reviewItem>
      <errorID>d660ff96-659c-4fc5-96f3-ec3d08e13f18</errorID>
      <errorWord>-</errorWord>
      <group>L1_Format</group>
      <groupName>格式问题</groupName>
      <ability>L2_HalfPunc</ability>
      <abilityName>全半角检查</abilityName>
      <candidateList>
        <item>－</item>
      </candidateList>
      <explain>文本全半角错误。</explain>
      <paraID>2178C439</paraID>
      <start>28</start>
      <end>29</end>
      <status>ignored</status>
      <modifiedWord/>
      <trackRevisions>false</trackRevisions>
    </reviewItem>
    <reviewItem>
      <errorID>66cb5647-c539-4a32-be97-6af6803018cb</errorID>
      <errorWord>-</errorWord>
      <group>L1_Format</group>
      <groupName>格式问题</groupName>
      <ability>L2_HalfPunc</ability>
      <abilityName>全半角检查</abilityName>
      <candidateList>
        <item>－</item>
      </candidateList>
      <explain>文本全半角错误。</explain>
      <paraID>2178C439</paraID>
      <start>33</start>
      <end>34</end>
      <status>ignored</status>
      <modifiedWord/>
      <trackRevisions>false</trackRevisions>
    </reviewItem>
    <reviewItem>
      <errorID>12c52a8e-e837-4bb2-97c0-501692632e24</errorID>
      <errorWord>-</errorWord>
      <group>L1_Format</group>
      <groupName>格式问题</groupName>
      <ability>L2_HalfPunc</ability>
      <abilityName>全半角检查</abilityName>
      <candidateList>
        <item>－</item>
      </candidateList>
      <explain>文本全半角错误。</explain>
      <paraID>4348D3AB</paraID>
      <start>28</start>
      <end>29</end>
      <status>ignored</status>
      <modifiedWord/>
      <trackRevisions>false</trackRevisions>
    </reviewItem>
    <reviewItem>
      <errorID>18767c04-19d7-4159-9fb9-b6e0879a5b83</errorID>
      <errorWord>-</errorWord>
      <group>L1_Format</group>
      <groupName>格式问题</groupName>
      <ability>L2_HalfPunc</ability>
      <abilityName>全半角检查</abilityName>
      <candidateList>
        <item>－</item>
      </candidateList>
      <explain>文本全半角错误。</explain>
      <paraID>4348D3AB</paraID>
      <start>33</start>
      <end>34</end>
      <status>ignored</status>
      <modifiedWord/>
      <trackRevisions>false</trackRevisions>
    </reviewItem>
    <reviewItem>
      <errorID>9cc8708f-ae91-40f5-ba22-7dbc6b429dc4</errorID>
      <errorWord>-</errorWord>
      <group>L1_Format</group>
      <groupName>格式问题</groupName>
      <ability>L2_HalfPunc</ability>
      <abilityName>全半角检查</abilityName>
      <candidateList>
        <item>－</item>
      </candidateList>
      <explain>文本全半角错误。</explain>
      <paraID>6423587F</paraID>
      <start>28</start>
      <end>29</end>
      <status>ignored</status>
      <modifiedWord/>
      <trackRevisions>false</trackRevisions>
    </reviewItem>
    <reviewItem>
      <errorID>621492e3-caa9-4f31-8d18-06d186c3eb67</errorID>
      <errorWord>-</errorWord>
      <group>L1_Format</group>
      <groupName>格式问题</groupName>
      <ability>L2_HalfPunc</ability>
      <abilityName>全半角检查</abilityName>
      <candidateList>
        <item>－</item>
      </candidateList>
      <explain>文本全半角错误。</explain>
      <paraID>6423587F</paraID>
      <start>33</start>
      <end>34</end>
      <status>ignored</status>
      <modifiedWord/>
      <trackRevisions>false</trackRevisions>
    </reviewItem>
    <reviewItem>
      <errorID>4e8f9572-c7ce-482a-b901-227bd66e5aa5</errorID>
      <errorWord>-</errorWord>
      <group>L1_Format</group>
      <groupName>格式问题</groupName>
      <ability>L2_HalfPunc</ability>
      <abilityName>全半角检查</abilityName>
      <candidateList>
        <item>－</item>
      </candidateList>
      <explain>文本全半角错误。</explain>
      <paraID>1D80DBD0</paraID>
      <start>28</start>
      <end>29</end>
      <status>ignored</status>
      <modifiedWord/>
      <trackRevisions>false</trackRevisions>
    </reviewItem>
    <reviewItem>
      <errorID>ca2a504b-9c78-45c6-9d73-b6885a2fc457</errorID>
      <errorWord>-</errorWord>
      <group>L1_Format</group>
      <groupName>格式问题</groupName>
      <ability>L2_HalfPunc</ability>
      <abilityName>全半角检查</abilityName>
      <candidateList>
        <item>－</item>
      </candidateList>
      <explain>文本全半角错误。</explain>
      <paraID>1D80DBD0</paraID>
      <start>33</start>
      <end>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49a60-3dd6-4212-bf60-b28d6387fedd}">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582</Words>
  <Characters>585</Characters>
  <Lines>0</Lines>
  <Paragraphs>0</Paragraphs>
  <TotalTime>0</TotalTime>
  <ScaleCrop>false</ScaleCrop>
  <LinksUpToDate>false</LinksUpToDate>
  <CharactersWithSpaces>585</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2023-07-21T06:26:00Z</dcterms:created>
  <dc:creator>Administrator</dc:creator>
  <cp:lastModifiedBy>Administrator</cp:lastModifiedBy>
  <cp:lastPrinted>2026-05-18T00:15:00Z</cp:lastPrinted>
  <dcterms:modified xsi:type="dcterms:W3CDTF">2026-06-22T06:30:12Z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06B2ADCB36194030A568E88D38F8B306_13</vt:lpwstr>
  </property>
  <property fmtid="{D5CDD505-2E9C-101B-9397-08002B2CF9AE}" pid="4" name="KSOTemplateDocerSaveRecord">
    <vt:lpwstr>eyJoZGlkIjoiMzEwNTM5NzYwMDRjMzkwZTVkZjY2ODkwMGIxNGU0OTUiLCJ1c2VySWQiOiI2MDQ3ODE5NTIifQ==</vt:lpwstr>
  </property>
</Properties>
</file>